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19DE" w14:textId="78CB4A0B" w:rsidR="000B5E5E" w:rsidRPr="00AA5415" w:rsidRDefault="000B5E5E" w:rsidP="000B5E5E">
      <w:pPr>
        <w:pStyle w:val="Heading1"/>
        <w:rPr>
          <w:rFonts w:eastAsia="Times New Roman"/>
          <w:sz w:val="22"/>
          <w:szCs w:val="22"/>
        </w:rPr>
      </w:pPr>
      <w:r w:rsidRPr="00111BC3">
        <w:rPr>
          <w:rFonts w:eastAsia="Times New Roman"/>
          <w:sz w:val="22"/>
          <w:szCs w:val="22"/>
          <w:lang w:val="en-CA"/>
        </w:rPr>
        <w:t xml:space="preserve">Dear </w:t>
      </w:r>
      <w:proofErr w:type="gramStart"/>
      <w:r w:rsidR="00111BC3" w:rsidRPr="00111BC3">
        <w:rPr>
          <w:rFonts w:eastAsia="Times New Roman"/>
          <w:sz w:val="22"/>
          <w:szCs w:val="22"/>
          <w:lang w:val="en-CA"/>
        </w:rPr>
        <w:t>Thorold</w:t>
      </w:r>
      <w:proofErr w:type="gramEnd"/>
      <w:r w:rsidR="00111BC3" w:rsidRPr="00111BC3">
        <w:rPr>
          <w:rFonts w:eastAsia="Times New Roman"/>
          <w:sz w:val="22"/>
          <w:szCs w:val="22"/>
          <w:lang w:val="en-CA"/>
        </w:rPr>
        <w:t xml:space="preserve"> Secondary School</w:t>
      </w:r>
      <w:r w:rsidRPr="00111BC3">
        <w:rPr>
          <w:rFonts w:eastAsia="Times New Roman"/>
          <w:sz w:val="22"/>
          <w:szCs w:val="22"/>
          <w:lang w:val="en-CA"/>
        </w:rPr>
        <w:t xml:space="preserve"> </w:t>
      </w:r>
      <w:r w:rsidRPr="00AA5415">
        <w:rPr>
          <w:rFonts w:eastAsia="Times New Roman"/>
          <w:sz w:val="22"/>
          <w:szCs w:val="22"/>
          <w:lang w:val="en-CA"/>
        </w:rPr>
        <w:t xml:space="preserve">Staff &amp; Families </w:t>
      </w:r>
    </w:p>
    <w:p w14:paraId="62C9301D" w14:textId="3C86BB80" w:rsidR="000B5E5E" w:rsidRPr="00AA5415" w:rsidRDefault="000B5E5E" w:rsidP="000B5E5E">
      <w:pPr>
        <w:pStyle w:val="xmsonormal"/>
        <w:rPr>
          <w:rFonts w:ascii="Arial" w:hAnsi="Arial" w:cs="Arial"/>
          <w:b/>
          <w:bCs/>
          <w:lang w:val="en-CA"/>
        </w:rPr>
      </w:pPr>
      <w:r w:rsidRPr="00AA5415">
        <w:rPr>
          <w:rFonts w:ascii="Arial" w:hAnsi="Arial" w:cs="Arial"/>
          <w:b/>
          <w:bCs/>
          <w:lang w:val="en-CA"/>
        </w:rPr>
        <w:t>Subject: Voluntary COVID-19 asymptomatic testing available for staff, students and their families on Wednesday</w:t>
      </w:r>
      <w:r w:rsidR="00B0310C">
        <w:rPr>
          <w:rFonts w:ascii="Arial" w:hAnsi="Arial" w:cs="Arial"/>
          <w:b/>
          <w:bCs/>
          <w:lang w:val="en-CA"/>
        </w:rPr>
        <w:t>,</w:t>
      </w:r>
      <w:r w:rsidRPr="00AA5415">
        <w:rPr>
          <w:rFonts w:ascii="Arial" w:hAnsi="Arial" w:cs="Arial"/>
          <w:b/>
          <w:bCs/>
          <w:lang w:val="en-CA"/>
        </w:rPr>
        <w:t xml:space="preserve"> </w:t>
      </w:r>
      <w:r w:rsidR="00B15EA8">
        <w:rPr>
          <w:rFonts w:ascii="Arial" w:hAnsi="Arial" w:cs="Arial"/>
          <w:b/>
          <w:bCs/>
          <w:lang w:val="en-CA"/>
        </w:rPr>
        <w:t>May 1</w:t>
      </w:r>
      <w:r w:rsidR="00C06E0A">
        <w:rPr>
          <w:rFonts w:ascii="Arial" w:hAnsi="Arial" w:cs="Arial"/>
          <w:b/>
          <w:bCs/>
          <w:lang w:val="en-CA"/>
        </w:rPr>
        <w:t>9</w:t>
      </w:r>
      <w:r w:rsidRPr="00AA5415">
        <w:rPr>
          <w:rFonts w:ascii="Arial" w:hAnsi="Arial" w:cs="Arial"/>
          <w:b/>
          <w:bCs/>
          <w:lang w:val="en-CA"/>
        </w:rPr>
        <w:t xml:space="preserve">, 2021. </w:t>
      </w:r>
    </w:p>
    <w:p w14:paraId="5B47B9E6" w14:textId="77777777" w:rsidR="000B5E5E" w:rsidRPr="00AA5415" w:rsidRDefault="000B5E5E" w:rsidP="000B5E5E">
      <w:pPr>
        <w:pStyle w:val="xmsonormal"/>
        <w:rPr>
          <w:rFonts w:ascii="Arial" w:hAnsi="Arial" w:cs="Arial"/>
        </w:rPr>
      </w:pPr>
    </w:p>
    <w:p w14:paraId="69B3A5F0" w14:textId="036AED9F" w:rsidR="000B5E5E" w:rsidRPr="00AA5415" w:rsidRDefault="000B5E5E" w:rsidP="000B5E5E">
      <w:pPr>
        <w:pStyle w:val="xmsonormal"/>
        <w:rPr>
          <w:rFonts w:ascii="Arial" w:hAnsi="Arial" w:cs="Arial"/>
          <w:b/>
          <w:bCs/>
          <w:lang w:val="en-CA"/>
        </w:rPr>
      </w:pPr>
      <w:r w:rsidRPr="00AA5415">
        <w:rPr>
          <w:rFonts w:ascii="Arial" w:hAnsi="Arial" w:cs="Arial"/>
          <w:lang w:val="en-CA"/>
        </w:rPr>
        <w:t xml:space="preserve">We have partnered with </w:t>
      </w:r>
      <w:proofErr w:type="spellStart"/>
      <w:r w:rsidRPr="00AA5415">
        <w:rPr>
          <w:rFonts w:ascii="Arial" w:hAnsi="Arial" w:cs="Arial"/>
          <w:lang w:val="en-CA"/>
        </w:rPr>
        <w:t>LifeLabs</w:t>
      </w:r>
      <w:proofErr w:type="spellEnd"/>
      <w:r w:rsidRPr="00AA5415">
        <w:rPr>
          <w:rFonts w:ascii="Arial" w:hAnsi="Arial" w:cs="Arial"/>
          <w:lang w:val="en-CA"/>
        </w:rPr>
        <w:t xml:space="preserve">, to provide free COVID-19 testing for all staff, </w:t>
      </w:r>
      <w:proofErr w:type="gramStart"/>
      <w:r w:rsidRPr="00AA5415">
        <w:rPr>
          <w:rFonts w:ascii="Arial" w:hAnsi="Arial" w:cs="Arial"/>
          <w:lang w:val="en-CA"/>
        </w:rPr>
        <w:t>students</w:t>
      </w:r>
      <w:proofErr w:type="gramEnd"/>
      <w:r w:rsidRPr="00AA5415">
        <w:rPr>
          <w:rFonts w:ascii="Arial" w:hAnsi="Arial" w:cs="Arial"/>
          <w:lang w:val="en-CA"/>
        </w:rPr>
        <w:t xml:space="preserve"> and their family members at </w:t>
      </w:r>
      <w:r w:rsidR="00C06E0A">
        <w:rPr>
          <w:rFonts w:ascii="Arial" w:hAnsi="Arial" w:cs="Arial"/>
          <w:b/>
          <w:bCs/>
          <w:lang w:val="en-CA"/>
        </w:rPr>
        <w:t>Thorold</w:t>
      </w:r>
      <w:r w:rsidR="00E30B18">
        <w:rPr>
          <w:rFonts w:ascii="Arial" w:hAnsi="Arial" w:cs="Arial"/>
          <w:b/>
          <w:bCs/>
          <w:lang w:val="en-CA"/>
        </w:rPr>
        <w:t xml:space="preserve"> Secondary School</w:t>
      </w:r>
      <w:r w:rsidRPr="00AA5415">
        <w:rPr>
          <w:rFonts w:ascii="Arial" w:hAnsi="Arial" w:cs="Arial"/>
          <w:b/>
          <w:bCs/>
          <w:lang w:val="en-CA"/>
        </w:rPr>
        <w:t>.</w:t>
      </w:r>
    </w:p>
    <w:p w14:paraId="2BF1CBEB" w14:textId="77777777" w:rsidR="000B5E5E" w:rsidRPr="00AA5415" w:rsidRDefault="000B5E5E" w:rsidP="000B5E5E">
      <w:pPr>
        <w:pStyle w:val="xmsonormal"/>
        <w:rPr>
          <w:rFonts w:ascii="Arial" w:hAnsi="Arial" w:cs="Arial"/>
        </w:rPr>
      </w:pPr>
    </w:p>
    <w:p w14:paraId="7628C724" w14:textId="65432BFA" w:rsidR="000B5E5E" w:rsidRPr="00AA5415" w:rsidRDefault="000B5E5E" w:rsidP="000B5E5E">
      <w:pPr>
        <w:pStyle w:val="xmsonormal"/>
        <w:rPr>
          <w:rFonts w:ascii="Arial" w:hAnsi="Arial" w:cs="Arial"/>
          <w:lang w:val="en-CA"/>
        </w:rPr>
      </w:pPr>
      <w:r w:rsidRPr="00AA5415">
        <w:rPr>
          <w:rFonts w:ascii="Arial" w:hAnsi="Arial" w:cs="Arial"/>
          <w:lang w:val="en-CA"/>
        </w:rPr>
        <w:t>COVID-19 testing is voluntary and only for asymptomatic individuals (those who are not experiencing any COVID-19 symptoms)</w:t>
      </w:r>
      <w:r w:rsidR="008669B4">
        <w:rPr>
          <w:rFonts w:ascii="Arial" w:hAnsi="Arial" w:cs="Arial"/>
          <w:lang w:val="en-CA"/>
        </w:rPr>
        <w:t>.</w:t>
      </w:r>
      <w:r w:rsidRPr="00AA5415">
        <w:rPr>
          <w:rFonts w:ascii="Arial" w:hAnsi="Arial" w:cs="Arial"/>
          <w:lang w:val="en-CA"/>
        </w:rPr>
        <w:t xml:space="preserve"> </w:t>
      </w:r>
    </w:p>
    <w:p w14:paraId="156CA8F1" w14:textId="77777777" w:rsidR="000B5E5E" w:rsidRPr="00AA5415" w:rsidRDefault="000B5E5E" w:rsidP="000B5E5E">
      <w:pPr>
        <w:pStyle w:val="xmsonormal"/>
        <w:rPr>
          <w:rFonts w:ascii="Arial" w:hAnsi="Arial" w:cs="Arial"/>
        </w:rPr>
      </w:pPr>
    </w:p>
    <w:p w14:paraId="0499D895" w14:textId="77777777" w:rsidR="000B5E5E" w:rsidRPr="00AA5415" w:rsidRDefault="000B5E5E" w:rsidP="000B5E5E">
      <w:pPr>
        <w:pStyle w:val="xmsonormal"/>
        <w:rPr>
          <w:rFonts w:ascii="Arial" w:hAnsi="Arial" w:cs="Arial"/>
        </w:rPr>
      </w:pPr>
      <w:r w:rsidRPr="00AA5415">
        <w:rPr>
          <w:rFonts w:ascii="Arial" w:hAnsi="Arial" w:cs="Arial"/>
          <w:highlight w:val="yellow"/>
        </w:rPr>
        <w:t xml:space="preserve">If you have been notified you are a high risk contact of a confirmed or probable case of COVID-19 please continue to follow public health advice and seek testing through </w:t>
      </w:r>
      <w:hyperlink r:id="rId8" w:history="1">
        <w:r w:rsidRPr="00AA5415">
          <w:rPr>
            <w:rStyle w:val="Hyperlink"/>
            <w:rFonts w:ascii="Arial" w:hAnsi="Arial" w:cs="Arial"/>
            <w:highlight w:val="yellow"/>
          </w:rPr>
          <w:t>Niagara Health</w:t>
        </w:r>
      </w:hyperlink>
      <w:r w:rsidRPr="00AA5415">
        <w:rPr>
          <w:rFonts w:ascii="Arial" w:hAnsi="Arial" w:cs="Arial"/>
          <w:highlight w:val="yellow"/>
        </w:rPr>
        <w:t xml:space="preserve"> assessment centers on day 10 of your isolation period or sooner if you become symptomatic.</w:t>
      </w:r>
    </w:p>
    <w:p w14:paraId="1D1673FE" w14:textId="77777777" w:rsidR="000B5E5E" w:rsidRPr="00AA5415" w:rsidRDefault="000B5E5E" w:rsidP="000B5E5E">
      <w:pPr>
        <w:pStyle w:val="xmsonormal"/>
        <w:rPr>
          <w:rFonts w:ascii="Arial" w:hAnsi="Arial" w:cs="Arial"/>
        </w:rPr>
      </w:pPr>
    </w:p>
    <w:p w14:paraId="016CA308" w14:textId="77777777" w:rsidR="000B5E5E" w:rsidRPr="00AA5415" w:rsidRDefault="000B5E5E" w:rsidP="008669B4">
      <w:pPr>
        <w:pStyle w:val="xmsonormal"/>
        <w:spacing w:after="120"/>
        <w:rPr>
          <w:rFonts w:ascii="Arial" w:hAnsi="Arial" w:cs="Arial"/>
        </w:rPr>
      </w:pPr>
      <w:r w:rsidRPr="00AA5415">
        <w:rPr>
          <w:rFonts w:ascii="Arial" w:hAnsi="Arial" w:cs="Arial"/>
          <w:lang w:val="en-CA"/>
        </w:rPr>
        <w:t> If you are interested in participating, testing will be available on the following date:</w:t>
      </w:r>
    </w:p>
    <w:p w14:paraId="3FB70F85" w14:textId="565AB571" w:rsidR="000B5E5E" w:rsidRPr="00AA5415" w:rsidRDefault="000B5E5E" w:rsidP="000B5E5E">
      <w:pPr>
        <w:pStyle w:val="xmsonormal"/>
        <w:numPr>
          <w:ilvl w:val="0"/>
          <w:numId w:val="1"/>
        </w:numPr>
        <w:spacing w:after="200" w:line="276" w:lineRule="auto"/>
        <w:rPr>
          <w:rFonts w:ascii="Arial" w:eastAsia="Times New Roman" w:hAnsi="Arial" w:cs="Arial"/>
        </w:rPr>
      </w:pPr>
      <w:r w:rsidRPr="00AA5415">
        <w:rPr>
          <w:rFonts w:ascii="Arial" w:eastAsia="Times New Roman" w:hAnsi="Arial" w:cs="Arial"/>
          <w:b/>
          <w:bCs/>
          <w:lang w:val="en-CA"/>
        </w:rPr>
        <w:t xml:space="preserve">Date: Wednesday, </w:t>
      </w:r>
      <w:r w:rsidR="009079A8">
        <w:rPr>
          <w:rFonts w:ascii="Arial" w:eastAsia="Times New Roman" w:hAnsi="Arial" w:cs="Arial"/>
          <w:b/>
          <w:bCs/>
          <w:lang w:val="en-CA"/>
        </w:rPr>
        <w:t>May 1</w:t>
      </w:r>
      <w:r w:rsidR="00C06E0A">
        <w:rPr>
          <w:rFonts w:ascii="Arial" w:eastAsia="Times New Roman" w:hAnsi="Arial" w:cs="Arial"/>
          <w:b/>
          <w:bCs/>
          <w:lang w:val="en-CA"/>
        </w:rPr>
        <w:t>9</w:t>
      </w:r>
      <w:r w:rsidR="009079A8">
        <w:rPr>
          <w:rFonts w:ascii="Arial" w:eastAsia="Times New Roman" w:hAnsi="Arial" w:cs="Arial"/>
          <w:b/>
          <w:bCs/>
          <w:lang w:val="en-CA"/>
        </w:rPr>
        <w:t>,</w:t>
      </w:r>
      <w:r w:rsidRPr="00AA5415">
        <w:rPr>
          <w:rFonts w:ascii="Arial" w:eastAsia="Times New Roman" w:hAnsi="Arial" w:cs="Arial"/>
          <w:b/>
          <w:bCs/>
          <w:lang w:val="en-CA"/>
        </w:rPr>
        <w:t xml:space="preserve"> 2021</w:t>
      </w:r>
    </w:p>
    <w:p w14:paraId="6CDB4233" w14:textId="582DBDE7" w:rsidR="000B5E5E" w:rsidRPr="00AA5415" w:rsidRDefault="54B4F6DA" w:rsidP="000B5E5E">
      <w:pPr>
        <w:pStyle w:val="xmsonormal"/>
        <w:numPr>
          <w:ilvl w:val="0"/>
          <w:numId w:val="1"/>
        </w:numPr>
        <w:spacing w:after="200" w:line="276" w:lineRule="auto"/>
        <w:rPr>
          <w:rFonts w:ascii="Arial" w:eastAsia="Times New Roman" w:hAnsi="Arial" w:cs="Arial"/>
        </w:rPr>
      </w:pPr>
      <w:r w:rsidRPr="54B4F6DA">
        <w:rPr>
          <w:rFonts w:ascii="Arial" w:eastAsia="Times New Roman" w:hAnsi="Arial" w:cs="Arial"/>
          <w:b/>
          <w:bCs/>
          <w:lang w:val="en-CA"/>
        </w:rPr>
        <w:t>Time: 4:00 p.m. – 8:00 p.m.</w:t>
      </w:r>
    </w:p>
    <w:p w14:paraId="32877E83" w14:textId="0C1FB608" w:rsidR="000B5E5E" w:rsidRPr="00AA5415" w:rsidRDefault="000B5E5E" w:rsidP="000B5E5E">
      <w:pPr>
        <w:pStyle w:val="xmsonormal"/>
        <w:numPr>
          <w:ilvl w:val="0"/>
          <w:numId w:val="1"/>
        </w:numPr>
        <w:spacing w:after="200" w:line="276" w:lineRule="auto"/>
        <w:rPr>
          <w:rFonts w:ascii="Arial" w:eastAsia="Times New Roman" w:hAnsi="Arial" w:cs="Arial"/>
        </w:rPr>
      </w:pPr>
      <w:r w:rsidRPr="00AA5415">
        <w:rPr>
          <w:rFonts w:ascii="Arial" w:eastAsia="Times New Roman" w:hAnsi="Arial" w:cs="Arial"/>
          <w:b/>
          <w:bCs/>
          <w:lang w:val="en-CA"/>
        </w:rPr>
        <w:t xml:space="preserve">Location: </w:t>
      </w:r>
      <w:r w:rsidR="00C06E0A">
        <w:rPr>
          <w:rFonts w:ascii="Arial" w:eastAsia="Times New Roman" w:hAnsi="Arial" w:cs="Arial"/>
          <w:b/>
          <w:bCs/>
          <w:lang w:val="en-CA"/>
        </w:rPr>
        <w:t>Thorold</w:t>
      </w:r>
      <w:r w:rsidR="00EF02DF">
        <w:rPr>
          <w:rFonts w:ascii="Arial" w:eastAsia="Times New Roman" w:hAnsi="Arial" w:cs="Arial"/>
          <w:b/>
          <w:bCs/>
          <w:lang w:val="en-CA"/>
        </w:rPr>
        <w:t xml:space="preserve"> Secondary</w:t>
      </w:r>
      <w:r w:rsidR="00E30B18">
        <w:rPr>
          <w:rFonts w:ascii="Arial" w:eastAsia="Times New Roman" w:hAnsi="Arial" w:cs="Arial"/>
          <w:b/>
          <w:bCs/>
          <w:lang w:val="en-CA"/>
        </w:rPr>
        <w:t xml:space="preserve"> School </w:t>
      </w:r>
      <w:r w:rsidRPr="00AA5415">
        <w:rPr>
          <w:rFonts w:ascii="Arial" w:eastAsia="Times New Roman" w:hAnsi="Arial" w:cs="Arial"/>
          <w:b/>
          <w:bCs/>
          <w:lang w:val="en-CA"/>
        </w:rPr>
        <w:t xml:space="preserve">- </w:t>
      </w:r>
      <w:r w:rsidRPr="00AA5415">
        <w:rPr>
          <w:rFonts w:ascii="Arial" w:eastAsia="Times New Roman" w:hAnsi="Arial" w:cs="Arial"/>
        </w:rPr>
        <w:t>Signs indicating the testing location within the school (</w:t>
      </w:r>
      <w:r w:rsidR="002E31AA">
        <w:rPr>
          <w:rFonts w:ascii="Arial" w:eastAsia="Times New Roman" w:hAnsi="Arial" w:cs="Arial"/>
        </w:rPr>
        <w:t>Gym)</w:t>
      </w:r>
      <w:r w:rsidRPr="00AA5415">
        <w:rPr>
          <w:rFonts w:ascii="Arial" w:eastAsia="Times New Roman" w:hAnsi="Arial" w:cs="Arial"/>
        </w:rPr>
        <w:t> will be on the front door of the school.</w:t>
      </w:r>
    </w:p>
    <w:p w14:paraId="130D354B" w14:textId="77777777" w:rsidR="000B5E5E" w:rsidRPr="00AA5415" w:rsidRDefault="000B5E5E" w:rsidP="000B5E5E">
      <w:pPr>
        <w:pStyle w:val="xmsonormal"/>
        <w:rPr>
          <w:rFonts w:ascii="Arial" w:hAnsi="Arial" w:cs="Arial"/>
          <w:lang w:val="en-CA"/>
        </w:rPr>
      </w:pPr>
      <w:r w:rsidRPr="00AA5415">
        <w:rPr>
          <w:rFonts w:ascii="Arial" w:hAnsi="Arial" w:cs="Arial"/>
          <w:lang w:val="en-CA"/>
        </w:rPr>
        <w:t>Asymptomatic testing is an important layer of protection that helps to track and prevent the spread of COVID-19. Increased testing may also help to reduce stress and anxiety related to the virus by identifying cases early and avoiding outbreaks.</w:t>
      </w:r>
    </w:p>
    <w:p w14:paraId="7CC23F95" w14:textId="77777777" w:rsidR="000B5E5E" w:rsidRPr="00AA5415" w:rsidRDefault="000B5E5E" w:rsidP="000B5E5E">
      <w:pPr>
        <w:pStyle w:val="xmsonormal"/>
        <w:rPr>
          <w:rFonts w:ascii="Arial" w:hAnsi="Arial" w:cs="Arial"/>
        </w:rPr>
      </w:pPr>
    </w:p>
    <w:p w14:paraId="430E1FF4" w14:textId="5D46E74B" w:rsidR="000B5E5E" w:rsidRPr="00AA5415" w:rsidRDefault="000B5E5E" w:rsidP="000B5E5E">
      <w:pPr>
        <w:pStyle w:val="xmsonospacing"/>
        <w:rPr>
          <w:rFonts w:ascii="Arial" w:hAnsi="Arial" w:cs="Arial"/>
        </w:rPr>
      </w:pPr>
      <w:r w:rsidRPr="00AA5415">
        <w:rPr>
          <w:rFonts w:ascii="Arial" w:hAnsi="Arial" w:cs="Arial"/>
          <w:b/>
          <w:bCs/>
          <w:lang w:val="en-CA"/>
        </w:rPr>
        <w:t>Drop in when you can:</w:t>
      </w:r>
    </w:p>
    <w:p w14:paraId="0BDCA0CE" w14:textId="5756F544" w:rsidR="000261C4" w:rsidRPr="000261C4" w:rsidRDefault="000B5E5E" w:rsidP="000261C4">
      <w:pPr>
        <w:pStyle w:val="xmsonormal"/>
        <w:rPr>
          <w:rFonts w:ascii="Arial" w:hAnsi="Arial" w:cs="Arial"/>
          <w:b/>
          <w:bCs/>
          <w:color w:val="FF0000"/>
        </w:rPr>
      </w:pPr>
      <w:r w:rsidRPr="00AA5415">
        <w:rPr>
          <w:rFonts w:ascii="Arial" w:hAnsi="Arial" w:cs="Arial"/>
          <w:lang w:val="en-CA"/>
        </w:rPr>
        <w:t xml:space="preserve">Participants </w:t>
      </w:r>
      <w:proofErr w:type="gramStart"/>
      <w:r w:rsidRPr="00AA5415">
        <w:rPr>
          <w:rFonts w:ascii="Arial" w:hAnsi="Arial" w:cs="Arial"/>
          <w:lang w:val="en-CA"/>
        </w:rPr>
        <w:t>are able to</w:t>
      </w:r>
      <w:proofErr w:type="gramEnd"/>
      <w:r w:rsidRPr="00AA5415">
        <w:rPr>
          <w:rFonts w:ascii="Arial" w:hAnsi="Arial" w:cs="Arial"/>
          <w:lang w:val="en-CA"/>
        </w:rPr>
        <w:t xml:space="preserve"> walk-in to the location during the allocated testing time.</w:t>
      </w:r>
      <w:r w:rsidR="000261C4">
        <w:rPr>
          <w:rFonts w:ascii="Arial" w:hAnsi="Arial" w:cs="Arial"/>
          <w:lang w:val="en-CA"/>
        </w:rPr>
        <w:t xml:space="preserve">  </w:t>
      </w:r>
    </w:p>
    <w:p w14:paraId="0FECB1FB" w14:textId="7939EB99" w:rsidR="000B5E5E" w:rsidRPr="009079A8" w:rsidRDefault="004E1522" w:rsidP="000B5E5E">
      <w:pPr>
        <w:pStyle w:val="xmsonormal"/>
        <w:rPr>
          <w:rFonts w:ascii="Arial" w:hAnsi="Arial" w:cs="Arial"/>
          <w:i/>
          <w:iCs/>
          <w:color w:val="000000"/>
        </w:rPr>
      </w:pPr>
      <w:r w:rsidRPr="009079A8">
        <w:rPr>
          <w:rFonts w:ascii="Arial" w:hAnsi="Arial" w:cs="Arial"/>
          <w:i/>
          <w:iCs/>
          <w:color w:val="000000"/>
        </w:rPr>
        <w:t>*</w:t>
      </w:r>
      <w:r w:rsidR="00DC3FE4" w:rsidRPr="009079A8">
        <w:rPr>
          <w:rFonts w:ascii="Arial" w:hAnsi="Arial" w:cs="Arial"/>
          <w:i/>
          <w:iCs/>
          <w:color w:val="000000"/>
        </w:rPr>
        <w:t>P</w:t>
      </w:r>
      <w:r w:rsidRPr="009079A8">
        <w:rPr>
          <w:rFonts w:ascii="Arial" w:hAnsi="Arial" w:cs="Arial"/>
          <w:i/>
          <w:iCs/>
          <w:color w:val="000000"/>
        </w:rPr>
        <w:t>lease note</w:t>
      </w:r>
      <w:r w:rsidR="00E75A23" w:rsidRPr="009079A8">
        <w:rPr>
          <w:rFonts w:ascii="Arial" w:hAnsi="Arial" w:cs="Arial"/>
          <w:i/>
          <w:iCs/>
          <w:color w:val="000000"/>
        </w:rPr>
        <w:t xml:space="preserve">: </w:t>
      </w:r>
      <w:proofErr w:type="spellStart"/>
      <w:r w:rsidRPr="009079A8">
        <w:rPr>
          <w:rFonts w:ascii="Arial" w:hAnsi="Arial" w:cs="Arial"/>
          <w:i/>
          <w:iCs/>
          <w:color w:val="000000"/>
        </w:rPr>
        <w:t>LifeLabs</w:t>
      </w:r>
      <w:proofErr w:type="spellEnd"/>
      <w:r w:rsidRPr="009079A8">
        <w:rPr>
          <w:rFonts w:ascii="Arial" w:hAnsi="Arial" w:cs="Arial"/>
          <w:i/>
          <w:iCs/>
          <w:color w:val="000000"/>
        </w:rPr>
        <w:t xml:space="preserve"> has indicated that</w:t>
      </w:r>
      <w:r w:rsidR="00AD48ED" w:rsidRPr="009079A8">
        <w:rPr>
          <w:rFonts w:ascii="Arial" w:hAnsi="Arial" w:cs="Arial"/>
          <w:i/>
          <w:iCs/>
          <w:color w:val="000000"/>
        </w:rPr>
        <w:t xml:space="preserve"> their</w:t>
      </w:r>
      <w:r w:rsidRPr="009079A8">
        <w:rPr>
          <w:rFonts w:ascii="Arial" w:hAnsi="Arial" w:cs="Arial"/>
          <w:i/>
          <w:iCs/>
          <w:color w:val="000000"/>
        </w:rPr>
        <w:t xml:space="preserve"> pre-registration</w:t>
      </w:r>
      <w:r w:rsidR="00AD48ED" w:rsidRPr="009079A8">
        <w:rPr>
          <w:rFonts w:ascii="Arial" w:hAnsi="Arial" w:cs="Arial"/>
          <w:i/>
          <w:iCs/>
          <w:color w:val="000000"/>
        </w:rPr>
        <w:t xml:space="preserve"> system</w:t>
      </w:r>
      <w:r w:rsidRPr="009079A8">
        <w:rPr>
          <w:rFonts w:ascii="Arial" w:hAnsi="Arial" w:cs="Arial"/>
          <w:i/>
          <w:iCs/>
          <w:color w:val="000000"/>
        </w:rPr>
        <w:t xml:space="preserve"> is not available this week</w:t>
      </w:r>
      <w:r w:rsidR="00DC3FE4" w:rsidRPr="009079A8">
        <w:rPr>
          <w:rFonts w:ascii="Arial" w:hAnsi="Arial" w:cs="Arial"/>
          <w:i/>
          <w:iCs/>
          <w:color w:val="000000"/>
        </w:rPr>
        <w:t xml:space="preserve"> and this location will be drop-in only.</w:t>
      </w:r>
    </w:p>
    <w:p w14:paraId="0674919A" w14:textId="77777777" w:rsidR="000B5E5E" w:rsidRPr="00AA5415" w:rsidRDefault="000B5E5E" w:rsidP="000B5E5E">
      <w:pPr>
        <w:pStyle w:val="xmsonormal"/>
        <w:rPr>
          <w:rFonts w:ascii="Arial" w:hAnsi="Arial" w:cs="Arial"/>
        </w:rPr>
      </w:pPr>
    </w:p>
    <w:p w14:paraId="410262E3" w14:textId="77777777" w:rsidR="000B5E5E" w:rsidRPr="00AA5415" w:rsidRDefault="000B5E5E" w:rsidP="000B5E5E">
      <w:pPr>
        <w:pStyle w:val="xmsonospacing"/>
        <w:rPr>
          <w:rFonts w:ascii="Arial" w:hAnsi="Arial" w:cs="Arial"/>
        </w:rPr>
      </w:pPr>
      <w:r w:rsidRPr="00AA5415">
        <w:rPr>
          <w:rFonts w:ascii="Arial" w:hAnsi="Arial" w:cs="Arial"/>
          <w:b/>
          <w:bCs/>
          <w:lang w:val="en-CA"/>
        </w:rPr>
        <w:t>Our Goal = less discomfort!</w:t>
      </w:r>
    </w:p>
    <w:p w14:paraId="1398832C" w14:textId="77777777" w:rsidR="000B5E5E" w:rsidRPr="00AA5415" w:rsidRDefault="000B5E5E" w:rsidP="000B5E5E">
      <w:pPr>
        <w:pStyle w:val="xmsonormal"/>
        <w:rPr>
          <w:rFonts w:ascii="Arial" w:hAnsi="Arial" w:cs="Arial"/>
        </w:rPr>
      </w:pPr>
      <w:r w:rsidRPr="00AA5415">
        <w:rPr>
          <w:rFonts w:ascii="Arial" w:hAnsi="Arial" w:cs="Arial"/>
          <w:lang w:val="en-CA"/>
        </w:rPr>
        <w:t xml:space="preserve">The test process is very simple and </w:t>
      </w:r>
      <w:proofErr w:type="gramStart"/>
      <w:r w:rsidRPr="00AA5415">
        <w:rPr>
          <w:rFonts w:ascii="Arial" w:hAnsi="Arial" w:cs="Arial"/>
          <w:lang w:val="en-CA"/>
        </w:rPr>
        <w:t>safe</w:t>
      </w:r>
      <w:proofErr w:type="gramEnd"/>
      <w:r w:rsidRPr="00AA5415">
        <w:rPr>
          <w:rFonts w:ascii="Arial" w:hAnsi="Arial" w:cs="Arial"/>
          <w:lang w:val="en-CA"/>
        </w:rPr>
        <w:t xml:space="preserve"> and the collection site will be staffed by professionals who will be following a multitude of safety parameters. </w:t>
      </w:r>
      <w:proofErr w:type="spellStart"/>
      <w:r w:rsidRPr="00AA5415">
        <w:rPr>
          <w:rFonts w:ascii="Arial" w:hAnsi="Arial" w:cs="Arial"/>
          <w:lang w:val="en-CA"/>
        </w:rPr>
        <w:t>LifeLabs</w:t>
      </w:r>
      <w:proofErr w:type="spellEnd"/>
      <w:r w:rsidRPr="00AA5415">
        <w:rPr>
          <w:rFonts w:ascii="Arial" w:hAnsi="Arial" w:cs="Arial"/>
          <w:lang w:val="en-CA"/>
        </w:rPr>
        <w:t xml:space="preserve"> uses a swab </w:t>
      </w:r>
      <w:proofErr w:type="gramStart"/>
      <w:r w:rsidRPr="00AA5415">
        <w:rPr>
          <w:rFonts w:ascii="Arial" w:hAnsi="Arial" w:cs="Arial"/>
          <w:lang w:val="en-CA"/>
        </w:rPr>
        <w:t>similar to</w:t>
      </w:r>
      <w:proofErr w:type="gramEnd"/>
      <w:r w:rsidRPr="00AA5415">
        <w:rPr>
          <w:rFonts w:ascii="Arial" w:hAnsi="Arial" w:cs="Arial"/>
          <w:lang w:val="en-CA"/>
        </w:rPr>
        <w:t xml:space="preserve"> a Q-tip that is inserted into the front part of the nostril and rotated for fifteen seconds (per nostril). After the sample is collected, the test results will then be available within 24-48 hours </w:t>
      </w:r>
      <w:r w:rsidRPr="00AA5415">
        <w:rPr>
          <w:rFonts w:ascii="Arial" w:hAnsi="Arial" w:cs="Arial"/>
        </w:rPr>
        <w:t xml:space="preserve">on </w:t>
      </w:r>
      <w:proofErr w:type="spellStart"/>
      <w:r w:rsidRPr="00AA5415">
        <w:rPr>
          <w:rFonts w:ascii="Arial" w:hAnsi="Arial" w:cs="Arial"/>
        </w:rPr>
        <w:t>LifeLabs</w:t>
      </w:r>
      <w:proofErr w:type="spellEnd"/>
      <w:r w:rsidRPr="00AA5415">
        <w:rPr>
          <w:rFonts w:ascii="Arial" w:hAnsi="Arial" w:cs="Arial"/>
        </w:rPr>
        <w:t xml:space="preserve"> </w:t>
      </w:r>
      <w:proofErr w:type="spellStart"/>
      <w:r w:rsidRPr="00AA5415">
        <w:rPr>
          <w:rFonts w:ascii="Arial" w:hAnsi="Arial" w:cs="Arial"/>
        </w:rPr>
        <w:t>WorkClear</w:t>
      </w:r>
      <w:proofErr w:type="spellEnd"/>
      <w:r w:rsidRPr="00AA5415">
        <w:rPr>
          <w:rFonts w:ascii="Arial" w:hAnsi="Arial" w:cs="Arial"/>
        </w:rPr>
        <w:t xml:space="preserve"> Thrive application. If an OHIP number has been provided at the time of check-in/registration results will also be uploaded to covid19results.ehealthontario.ca. </w:t>
      </w:r>
    </w:p>
    <w:p w14:paraId="5CECE741" w14:textId="77777777" w:rsidR="000B5E5E" w:rsidRPr="00AA5415" w:rsidRDefault="000B5E5E" w:rsidP="000B5E5E">
      <w:pPr>
        <w:pStyle w:val="xmsonormal"/>
        <w:rPr>
          <w:rFonts w:ascii="Arial" w:hAnsi="Arial" w:cs="Arial"/>
        </w:rPr>
      </w:pPr>
    </w:p>
    <w:p w14:paraId="07709244" w14:textId="09E8B1D3" w:rsidR="000B5E5E" w:rsidRPr="00AA5415" w:rsidRDefault="000B5E5E" w:rsidP="000B5E5E">
      <w:pPr>
        <w:pStyle w:val="xmsonormal"/>
        <w:rPr>
          <w:rFonts w:ascii="Arial" w:hAnsi="Arial" w:cs="Arial"/>
          <w:color w:val="1F497D"/>
        </w:rPr>
      </w:pPr>
      <w:r w:rsidRPr="00AA5415">
        <w:rPr>
          <w:rFonts w:ascii="Arial" w:hAnsi="Arial" w:cs="Arial"/>
          <w:color w:val="1F497D"/>
        </w:rPr>
        <w:t xml:space="preserve">More information about the </w:t>
      </w:r>
      <w:proofErr w:type="spellStart"/>
      <w:r w:rsidRPr="00AA5415">
        <w:rPr>
          <w:rFonts w:ascii="Arial" w:hAnsi="Arial" w:cs="Arial"/>
          <w:color w:val="1F497D"/>
        </w:rPr>
        <w:t>LifeLabs</w:t>
      </w:r>
      <w:proofErr w:type="spellEnd"/>
      <w:r w:rsidRPr="00AA5415">
        <w:rPr>
          <w:rFonts w:ascii="Arial" w:hAnsi="Arial" w:cs="Arial"/>
          <w:color w:val="1F497D"/>
        </w:rPr>
        <w:t xml:space="preserve"> EDU Targeted Testing program </w:t>
      </w:r>
      <w:hyperlink r:id="rId9" w:history="1">
        <w:r w:rsidRPr="00AA5415">
          <w:rPr>
            <w:rStyle w:val="Hyperlink"/>
            <w:rFonts w:ascii="Arial" w:hAnsi="Arial" w:cs="Arial"/>
          </w:rPr>
          <w:t>https://www.lifelabs.com/covid-19-updates/covid19-pcr-testing-for-schools/</w:t>
        </w:r>
      </w:hyperlink>
      <w:r w:rsidRPr="00AA5415">
        <w:rPr>
          <w:rFonts w:ascii="Arial" w:hAnsi="Arial" w:cs="Arial"/>
          <w:color w:val="1F497D"/>
        </w:rPr>
        <w:t xml:space="preserve"> </w:t>
      </w:r>
    </w:p>
    <w:p w14:paraId="3EFAAC64" w14:textId="77777777" w:rsidR="00AA5415" w:rsidRPr="00AA5415" w:rsidRDefault="00AA5415" w:rsidP="000B5E5E">
      <w:pPr>
        <w:pStyle w:val="xmsonormal"/>
        <w:rPr>
          <w:rFonts w:ascii="Arial" w:hAnsi="Arial" w:cs="Arial"/>
          <w:color w:val="1F497D"/>
        </w:rPr>
      </w:pPr>
    </w:p>
    <w:p w14:paraId="04A7F287" w14:textId="77777777" w:rsidR="000B5E5E" w:rsidRPr="00AA5415" w:rsidRDefault="000B5E5E" w:rsidP="000B5E5E">
      <w:pPr>
        <w:pStyle w:val="xmsonormal"/>
        <w:rPr>
          <w:rFonts w:ascii="Arial" w:hAnsi="Arial" w:cs="Arial"/>
        </w:rPr>
      </w:pPr>
      <w:r w:rsidRPr="00AA5415">
        <w:rPr>
          <w:rFonts w:ascii="Arial" w:hAnsi="Arial" w:cs="Arial"/>
          <w:color w:val="1F497D"/>
        </w:rPr>
        <w:t xml:space="preserve">FAQs: </w:t>
      </w:r>
      <w:hyperlink r:id="rId10" w:history="1">
        <w:r w:rsidRPr="00AA5415">
          <w:rPr>
            <w:rStyle w:val="Hyperlink"/>
            <w:rFonts w:ascii="Arial" w:hAnsi="Arial" w:cs="Arial"/>
          </w:rPr>
          <w:t>https://lifelabs.azureedge.net/lifelabs-wp-cdn/2021/02/LifeLabs-Testing-in-Schools-FAQ-for-Parents-Registration.pdf</w:t>
        </w:r>
      </w:hyperlink>
    </w:p>
    <w:p w14:paraId="3A0FE4E2" w14:textId="77777777" w:rsidR="000B5E5E" w:rsidRPr="00AA5415" w:rsidRDefault="000B5E5E" w:rsidP="000B5E5E">
      <w:pPr>
        <w:pStyle w:val="xmsonormal"/>
        <w:rPr>
          <w:rFonts w:ascii="Arial" w:hAnsi="Arial" w:cs="Arial"/>
        </w:rPr>
      </w:pPr>
      <w:r w:rsidRPr="00AA5415">
        <w:rPr>
          <w:rFonts w:ascii="Arial" w:hAnsi="Arial" w:cs="Arial"/>
        </w:rPr>
        <w:t> </w:t>
      </w:r>
    </w:p>
    <w:p w14:paraId="0ECC82A7" w14:textId="77777777" w:rsidR="000B5E5E" w:rsidRDefault="000B5E5E" w:rsidP="000B5E5E">
      <w:pPr>
        <w:rPr>
          <w:lang w:val="en-CA"/>
        </w:rPr>
      </w:pPr>
    </w:p>
    <w:p w14:paraId="56BCFE42" w14:textId="77777777" w:rsidR="000B5E5E" w:rsidRDefault="000B5E5E" w:rsidP="000B5E5E">
      <w:pPr>
        <w:autoSpaceDE w:val="0"/>
        <w:autoSpaceDN w:val="0"/>
        <w:rPr>
          <w:color w:val="000000"/>
        </w:rPr>
      </w:pPr>
    </w:p>
    <w:p w14:paraId="15B81153" w14:textId="77777777" w:rsidR="00123464" w:rsidRDefault="00111BC3"/>
    <w:sectPr w:rsidR="0012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14F20"/>
    <w:multiLevelType w:val="multilevel"/>
    <w:tmpl w:val="A372E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E"/>
    <w:rsid w:val="000261C4"/>
    <w:rsid w:val="00063C6C"/>
    <w:rsid w:val="0008344E"/>
    <w:rsid w:val="000B5E5E"/>
    <w:rsid w:val="00111BC3"/>
    <w:rsid w:val="0016718F"/>
    <w:rsid w:val="001B6F79"/>
    <w:rsid w:val="002A6064"/>
    <w:rsid w:val="002E31AA"/>
    <w:rsid w:val="004E1522"/>
    <w:rsid w:val="00507A33"/>
    <w:rsid w:val="00696347"/>
    <w:rsid w:val="00737D7B"/>
    <w:rsid w:val="007B27FC"/>
    <w:rsid w:val="008669B4"/>
    <w:rsid w:val="00873510"/>
    <w:rsid w:val="009079A8"/>
    <w:rsid w:val="00A17592"/>
    <w:rsid w:val="00A20E68"/>
    <w:rsid w:val="00AA23D4"/>
    <w:rsid w:val="00AA5415"/>
    <w:rsid w:val="00AA7590"/>
    <w:rsid w:val="00AD48ED"/>
    <w:rsid w:val="00B0310C"/>
    <w:rsid w:val="00B14DC8"/>
    <w:rsid w:val="00B15EA8"/>
    <w:rsid w:val="00C06B01"/>
    <w:rsid w:val="00C06E0A"/>
    <w:rsid w:val="00C43C67"/>
    <w:rsid w:val="00D906A1"/>
    <w:rsid w:val="00DC3FE4"/>
    <w:rsid w:val="00DC6653"/>
    <w:rsid w:val="00E30B18"/>
    <w:rsid w:val="00E57C99"/>
    <w:rsid w:val="00E75A23"/>
    <w:rsid w:val="00EF02DF"/>
    <w:rsid w:val="54B4F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81A4"/>
  <w15:chartTrackingRefBased/>
  <w15:docId w15:val="{860FC9A2-27F2-4B70-91B9-9C2421ED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5E"/>
    <w:pPr>
      <w:spacing w:after="0" w:line="240" w:lineRule="auto"/>
    </w:pPr>
    <w:rPr>
      <w:rFonts w:ascii="Calibri" w:hAnsi="Calibri" w:cs="Calibri"/>
    </w:rPr>
  </w:style>
  <w:style w:type="paragraph" w:styleId="Heading1">
    <w:name w:val="heading 1"/>
    <w:basedOn w:val="Normal"/>
    <w:link w:val="Heading1Char"/>
    <w:uiPriority w:val="9"/>
    <w:qFormat/>
    <w:rsid w:val="000B5E5E"/>
    <w:pPr>
      <w:keepNext/>
      <w:spacing w:before="240" w:after="60" w:line="276" w:lineRule="auto"/>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5E"/>
    <w:rPr>
      <w:rFonts w:ascii="Arial" w:hAnsi="Arial" w:cs="Arial"/>
      <w:b/>
      <w:bCs/>
      <w:kern w:val="36"/>
      <w:sz w:val="32"/>
      <w:szCs w:val="32"/>
    </w:rPr>
  </w:style>
  <w:style w:type="character" w:styleId="Hyperlink">
    <w:name w:val="Hyperlink"/>
    <w:basedOn w:val="DefaultParagraphFont"/>
    <w:uiPriority w:val="99"/>
    <w:semiHidden/>
    <w:unhideWhenUsed/>
    <w:rsid w:val="000B5E5E"/>
    <w:rPr>
      <w:color w:val="0563C1"/>
      <w:u w:val="single"/>
    </w:rPr>
  </w:style>
  <w:style w:type="paragraph" w:customStyle="1" w:styleId="xmsonormal">
    <w:name w:val="x_msonormal"/>
    <w:basedOn w:val="Normal"/>
    <w:rsid w:val="000B5E5E"/>
  </w:style>
  <w:style w:type="paragraph" w:customStyle="1" w:styleId="xmsonospacing">
    <w:name w:val="x_msonospacing"/>
    <w:basedOn w:val="Normal"/>
    <w:rsid w:val="000B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garahealth.on.ca/site/assessmentcent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felabs.azureedge.net/lifelabs-wp-cdn/2021/02/LifeLabs-Testing-in-Schools-FAQ-for-Parents-Registration.pdf" TargetMode="External"/><Relationship Id="rId4" Type="http://schemas.openxmlformats.org/officeDocument/2006/relationships/numbering" Target="numbering.xml"/><Relationship Id="rId9" Type="http://schemas.openxmlformats.org/officeDocument/2006/relationships/hyperlink" Target="https://www.lifelabs.com/covid-19-updates/covid19-pcr-testing-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8E9ECAC06C84F9DA473675928B6A6" ma:contentTypeVersion="13" ma:contentTypeDescription="Create a new document." ma:contentTypeScope="" ma:versionID="5b8d5431de39439cfdf061d1b0ba90a7">
  <xsd:schema xmlns:xsd="http://www.w3.org/2001/XMLSchema" xmlns:xs="http://www.w3.org/2001/XMLSchema" xmlns:p="http://schemas.microsoft.com/office/2006/metadata/properties" xmlns:ns3="1ce80487-5d3a-42ed-beca-18af512d1c4e" xmlns:ns4="0ad753d1-8802-49b5-babe-592b273cf5d2" targetNamespace="http://schemas.microsoft.com/office/2006/metadata/properties" ma:root="true" ma:fieldsID="78180b0feb2948ad16dbd91e1016f4e2" ns3:_="" ns4:_="">
    <xsd:import namespace="1ce80487-5d3a-42ed-beca-18af512d1c4e"/>
    <xsd:import namespace="0ad753d1-8802-49b5-babe-592b273cf5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0487-5d3a-42ed-beca-18af512d1c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753d1-8802-49b5-babe-592b273cf5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7B705-09C1-4D65-891E-F2FF422D10E3}">
  <ds:schemaRefs>
    <ds:schemaRef ds:uri="1ce80487-5d3a-42ed-beca-18af512d1c4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ad753d1-8802-49b5-babe-592b273cf5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B34931-D6FB-496B-8F3E-ED4F123AA59E}">
  <ds:schemaRefs>
    <ds:schemaRef ds:uri="http://schemas.microsoft.com/sharepoint/v3/contenttype/forms"/>
  </ds:schemaRefs>
</ds:datastoreItem>
</file>

<file path=customXml/itemProps3.xml><?xml version="1.0" encoding="utf-8"?>
<ds:datastoreItem xmlns:ds="http://schemas.openxmlformats.org/officeDocument/2006/customXml" ds:itemID="{166FEACA-5559-4035-9557-1C04C36C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80487-5d3a-42ed-beca-18af512d1c4e"/>
    <ds:schemaRef ds:uri="0ad753d1-8802-49b5-babe-592b273cf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4</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Goldsworthy, Filomena</dc:creator>
  <cp:keywords/>
  <dc:description/>
  <cp:lastModifiedBy>karen ferguson</cp:lastModifiedBy>
  <cp:revision>2</cp:revision>
  <dcterms:created xsi:type="dcterms:W3CDTF">2021-05-13T18:23:00Z</dcterms:created>
  <dcterms:modified xsi:type="dcterms:W3CDTF">2021-05-13T18:23:00Z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0x0101005A48E9ECAC06C84F9DA473675928B6A6</vt:lpwstr>
  </property>
</Properties>
</file>